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C0" w:rsidRDefault="00CE30C0" w:rsidP="00CE30C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CE30C0" w:rsidRDefault="00CE30C0" w:rsidP="00CE30C0">
      <w:pPr>
        <w:spacing w:afterLines="50" w:after="292" w:line="600" w:lineRule="exact"/>
        <w:jc w:val="center"/>
        <w:outlineLvl w:val="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公共机构能效领跑者申报表</w:t>
      </w:r>
    </w:p>
    <w:tbl>
      <w:tblPr>
        <w:tblW w:w="92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16"/>
        <w:gridCol w:w="1895"/>
        <w:gridCol w:w="1272"/>
        <w:gridCol w:w="1584"/>
      </w:tblGrid>
      <w:tr w:rsidR="00CE30C0" w:rsidTr="00E10260">
        <w:trPr>
          <w:trHeight w:hRule="exact" w:val="718"/>
        </w:trPr>
        <w:tc>
          <w:tcPr>
            <w:tcW w:w="2263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单位名称（盖章）</w:t>
            </w:r>
          </w:p>
        </w:tc>
        <w:tc>
          <w:tcPr>
            <w:tcW w:w="2216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2856" w:type="dxa"/>
            <w:gridSpan w:val="2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CE30C0" w:rsidTr="00E10260">
        <w:trPr>
          <w:trHeight w:hRule="exact" w:val="567"/>
        </w:trPr>
        <w:tc>
          <w:tcPr>
            <w:tcW w:w="2263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967" w:type="dxa"/>
            <w:gridSpan w:val="4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CE30C0" w:rsidTr="00E10260">
        <w:trPr>
          <w:trHeight w:hRule="exact" w:val="510"/>
        </w:trPr>
        <w:tc>
          <w:tcPr>
            <w:tcW w:w="2263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16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56" w:type="dxa"/>
            <w:gridSpan w:val="2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</w:p>
        </w:tc>
      </w:tr>
      <w:tr w:rsidR="00CE30C0" w:rsidTr="00E10260">
        <w:trPr>
          <w:trHeight w:val="461"/>
        </w:trPr>
        <w:tc>
          <w:tcPr>
            <w:tcW w:w="2263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216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856" w:type="dxa"/>
            <w:gridSpan w:val="2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CE30C0" w:rsidTr="00E10260">
        <w:trPr>
          <w:trHeight w:val="461"/>
        </w:trPr>
        <w:tc>
          <w:tcPr>
            <w:tcW w:w="2263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总建筑面积（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m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16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用</w:t>
            </w:r>
            <w:proofErr w:type="gramStart"/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能人数</w:t>
            </w:r>
            <w:proofErr w:type="gramEnd"/>
          </w:p>
        </w:tc>
        <w:tc>
          <w:tcPr>
            <w:tcW w:w="2856" w:type="dxa"/>
            <w:gridSpan w:val="2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CE30C0" w:rsidTr="00E10260">
        <w:trPr>
          <w:trHeight w:val="461"/>
        </w:trPr>
        <w:tc>
          <w:tcPr>
            <w:tcW w:w="2263" w:type="dxa"/>
            <w:vMerge w:val="restart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2018年综合能源</w:t>
            </w:r>
          </w:p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消耗量（</w:t>
            </w:r>
            <w:proofErr w:type="spellStart"/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tce</w:t>
            </w:r>
            <w:proofErr w:type="spellEnd"/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16" w:type="dxa"/>
            <w:vMerge w:val="restart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单位建筑面积能耗（</w:t>
            </w:r>
            <w:proofErr w:type="spellStart"/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kgce</w:t>
            </w:r>
            <w:proofErr w:type="spellEnd"/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/m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84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CE30C0" w:rsidTr="00E10260">
        <w:trPr>
          <w:trHeight w:val="461"/>
        </w:trPr>
        <w:tc>
          <w:tcPr>
            <w:tcW w:w="2263" w:type="dxa"/>
            <w:vMerge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color w:val="000000"/>
                <w:sz w:val="24"/>
                <w:szCs w:val="24"/>
              </w:rPr>
              <w:t>人均能耗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（</w:t>
            </w:r>
            <w:proofErr w:type="spellStart"/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kgce</w:t>
            </w:r>
            <w:proofErr w:type="spellEnd"/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/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84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CE30C0" w:rsidTr="00E10260">
        <w:trPr>
          <w:trHeight w:val="461"/>
        </w:trPr>
        <w:tc>
          <w:tcPr>
            <w:tcW w:w="2263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2018年水消耗</w:t>
            </w:r>
          </w:p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量（吨）</w:t>
            </w:r>
          </w:p>
        </w:tc>
        <w:tc>
          <w:tcPr>
            <w:tcW w:w="2216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color w:val="000000"/>
                <w:sz w:val="24"/>
                <w:szCs w:val="24"/>
              </w:rPr>
              <w:t>人均水耗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（吨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/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84" w:type="dxa"/>
            <w:vAlign w:val="center"/>
          </w:tcPr>
          <w:p w:rsidR="00CE30C0" w:rsidRDefault="00CE30C0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CE30C0" w:rsidTr="00E10260">
        <w:trPr>
          <w:trHeight w:val="3205"/>
        </w:trPr>
        <w:tc>
          <w:tcPr>
            <w:tcW w:w="9230" w:type="dxa"/>
            <w:gridSpan w:val="5"/>
          </w:tcPr>
          <w:p w:rsidR="00CE30C0" w:rsidRDefault="00CE30C0" w:rsidP="00E10260">
            <w:pPr>
              <w:spacing w:line="320" w:lineRule="exact"/>
              <w:ind w:firstLineChars="200" w:firstLine="480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节能工作做法和亮点（1000字以内）</w:t>
            </w:r>
          </w:p>
        </w:tc>
      </w:tr>
      <w:tr w:rsidR="00CE30C0" w:rsidTr="00E10260">
        <w:trPr>
          <w:trHeight w:val="2642"/>
        </w:trPr>
        <w:tc>
          <w:tcPr>
            <w:tcW w:w="9230" w:type="dxa"/>
            <w:gridSpan w:val="5"/>
          </w:tcPr>
          <w:p w:rsidR="00CE30C0" w:rsidRDefault="00CE30C0" w:rsidP="00E10260">
            <w:pPr>
              <w:widowControl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系统主管部门（或单位主管部门）意见：</w:t>
            </w:r>
          </w:p>
          <w:p w:rsidR="00CE30C0" w:rsidRDefault="00CE30C0" w:rsidP="00E10260">
            <w:pPr>
              <w:spacing w:line="320" w:lineRule="exact"/>
              <w:ind w:leftChars="758" w:left="1592" w:firstLineChars="200" w:firstLine="480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  <w:p w:rsidR="00CE30C0" w:rsidRDefault="00CE30C0" w:rsidP="00E10260">
            <w:pPr>
              <w:spacing w:line="320" w:lineRule="exact"/>
              <w:ind w:leftChars="758" w:left="1592" w:firstLineChars="200" w:firstLine="480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  <w:p w:rsidR="00CE30C0" w:rsidRDefault="00CE30C0" w:rsidP="00E10260">
            <w:pPr>
              <w:spacing w:line="320" w:lineRule="exact"/>
              <w:jc w:val="right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</w:p>
          <w:p w:rsidR="00CE30C0" w:rsidRDefault="00CE30C0" w:rsidP="00E10260">
            <w:pPr>
              <w:spacing w:line="320" w:lineRule="exact"/>
              <w:jc w:val="right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</w:p>
          <w:p w:rsidR="00CE30C0" w:rsidRDefault="00CE30C0" w:rsidP="00E10260">
            <w:pPr>
              <w:spacing w:line="320" w:lineRule="exact"/>
              <w:jc w:val="right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</w:p>
          <w:p w:rsidR="00CE30C0" w:rsidRDefault="00CE30C0" w:rsidP="00E10260">
            <w:pPr>
              <w:spacing w:line="320" w:lineRule="exact"/>
              <w:jc w:val="right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（印）</w:t>
            </w:r>
          </w:p>
        </w:tc>
      </w:tr>
    </w:tbl>
    <w:p w:rsidR="00CE30C0" w:rsidRDefault="00CE30C0" w:rsidP="00CE30C0">
      <w:pPr>
        <w:spacing w:line="320" w:lineRule="exact"/>
        <w:ind w:left="630" w:hangingChars="350" w:hanging="630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ascii="方正仿宋简体" w:eastAsia="方正仿宋简体" w:cs="方正仿宋简体" w:hint="eastAsia"/>
          <w:color w:val="000000"/>
          <w:sz w:val="18"/>
          <w:szCs w:val="18"/>
        </w:rPr>
        <w:t>注：</w:t>
      </w:r>
      <w:r>
        <w:rPr>
          <w:rFonts w:ascii="方正仿宋简体" w:eastAsia="方正仿宋简体" w:cs="方正仿宋简体"/>
          <w:color w:val="000000"/>
          <w:sz w:val="18"/>
          <w:szCs w:val="18"/>
        </w:rPr>
        <w:t>1</w:t>
      </w:r>
      <w:r>
        <w:rPr>
          <w:rFonts w:ascii="方正仿宋简体" w:eastAsia="方正仿宋简体" w:cs="方正仿宋简体" w:hint="eastAsia"/>
          <w:color w:val="000000"/>
          <w:sz w:val="18"/>
          <w:szCs w:val="18"/>
        </w:rPr>
        <w:t>、单位性质填写省级以上机关、市级以下机关、高等学校、中小学校、医院、其他。</w:t>
      </w:r>
    </w:p>
    <w:p w:rsidR="00CE30C0" w:rsidRDefault="00CE30C0" w:rsidP="00CE30C0">
      <w:pPr>
        <w:spacing w:line="320" w:lineRule="exact"/>
        <w:ind w:leftChars="172" w:left="631" w:hangingChars="150" w:hanging="270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ascii="方正仿宋简体" w:eastAsia="方正仿宋简体" w:cs="方正仿宋简体"/>
          <w:color w:val="000000"/>
          <w:sz w:val="18"/>
          <w:szCs w:val="18"/>
        </w:rPr>
        <w:t>2</w:t>
      </w:r>
      <w:r>
        <w:rPr>
          <w:rFonts w:ascii="方正仿宋简体" w:eastAsia="方正仿宋简体" w:cs="方正仿宋简体" w:hint="eastAsia"/>
          <w:color w:val="000000"/>
          <w:sz w:val="18"/>
          <w:szCs w:val="18"/>
        </w:rPr>
        <w:t>、自治区级机关所属公共机构由上级主管部门签署审核意见。</w:t>
      </w:r>
    </w:p>
    <w:p w:rsidR="00CE30C0" w:rsidRDefault="00CE30C0" w:rsidP="00CE30C0">
      <w:pPr>
        <w:spacing w:line="320" w:lineRule="exact"/>
        <w:ind w:leftChars="172" w:left="631" w:hangingChars="150" w:hanging="270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ascii="方正仿宋简体" w:eastAsia="方正仿宋简体" w:cs="方正仿宋简体"/>
          <w:color w:val="000000"/>
          <w:sz w:val="18"/>
          <w:szCs w:val="18"/>
        </w:rPr>
        <w:t>3</w:t>
      </w:r>
      <w:r>
        <w:rPr>
          <w:rFonts w:ascii="方正仿宋简体" w:eastAsia="方正仿宋简体" w:cs="方正仿宋简体" w:hint="eastAsia"/>
          <w:color w:val="000000"/>
          <w:sz w:val="18"/>
          <w:szCs w:val="18"/>
        </w:rPr>
        <w:t>、可另附页。</w:t>
      </w:r>
    </w:p>
    <w:p w:rsidR="00452A08" w:rsidRDefault="00452A08">
      <w:bookmarkStart w:id="0" w:name="_GoBack"/>
      <w:bookmarkEnd w:id="0"/>
    </w:p>
    <w:sectPr w:rsidR="00452A08">
      <w:footerReference w:type="default" r:id="rId6"/>
      <w:pgSz w:w="11906" w:h="16838"/>
      <w:pgMar w:top="1985" w:right="1474" w:bottom="1985" w:left="1588" w:header="851" w:footer="992" w:gutter="0"/>
      <w:pgNumType w:fmt="numberInDash"/>
      <w:cols w:space="425"/>
      <w:docGrid w:type="lines" w:linePitch="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B3" w:rsidRDefault="003874B3" w:rsidP="00CE30C0">
      <w:r>
        <w:separator/>
      </w:r>
    </w:p>
  </w:endnote>
  <w:endnote w:type="continuationSeparator" w:id="0">
    <w:p w:rsidR="003874B3" w:rsidRDefault="003874B3" w:rsidP="00CE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0C" w:rsidRDefault="00CE30C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2750" cy="2190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E0C" w:rsidRDefault="003874B3">
                          <w:pPr>
                            <w:pStyle w:val="a5"/>
                            <w:rPr>
                              <w:rFonts w:ascii="方正仿宋简体" w:eastAsia="方正仿宋简体" w:hAnsi="方正仿宋简体" w:cs="方正仿宋简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CE30C0">
                            <w:rPr>
                              <w:rFonts w:ascii="方正仿宋简体" w:eastAsia="方正仿宋简体" w:hAnsi="方正仿宋简体" w:cs="方正仿宋简体"/>
                              <w:noProof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8.7pt;margin-top:0;width:32.5pt;height:17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" filled="f" stroked="f">
              <v:textbox style="mso-fit-shape-to-text:t" inset="0,0,0,0">
                <w:txbxContent>
                  <w:p w:rsidR="002A0E0C" w:rsidRDefault="003874B3">
                    <w:pPr>
                      <w:pStyle w:val="a5"/>
                      <w:rPr>
                        <w:rFonts w:ascii="方正仿宋简体" w:eastAsia="方正仿宋简体" w:hAnsi="方正仿宋简体" w:cs="方正仿宋简体"/>
                        <w:sz w:val="30"/>
                        <w:szCs w:val="30"/>
                      </w:rPr>
                    </w:pPr>
                    <w:r>
                      <w:rPr>
                        <w:rFonts w:ascii="方正仿宋简体" w:eastAsia="方正仿宋简体" w:hAnsi="方正仿宋简体" w:cs="方正仿宋简体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30"/>
                        <w:szCs w:val="30"/>
                      </w:rPr>
                      <w:fldChar w:fldCharType="separate"/>
                    </w:r>
                    <w:r w:rsidR="00CE30C0">
                      <w:rPr>
                        <w:rFonts w:ascii="方正仿宋简体" w:eastAsia="方正仿宋简体" w:hAnsi="方正仿宋简体" w:cs="方正仿宋简体"/>
                        <w:noProof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B3" w:rsidRDefault="003874B3" w:rsidP="00CE30C0">
      <w:r>
        <w:separator/>
      </w:r>
    </w:p>
  </w:footnote>
  <w:footnote w:type="continuationSeparator" w:id="0">
    <w:p w:rsidR="003874B3" w:rsidRDefault="003874B3" w:rsidP="00CE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9C"/>
    <w:rsid w:val="003874B3"/>
    <w:rsid w:val="00452A08"/>
    <w:rsid w:val="007D059C"/>
    <w:rsid w:val="00C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3B7DB-5FC1-4B39-A525-B0F7B3B0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0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E30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E3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2019-12-04T02:31:00Z</dcterms:created>
  <dcterms:modified xsi:type="dcterms:W3CDTF">2019-12-04T02:31:00Z</dcterms:modified>
</cp:coreProperties>
</file>