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F5" w:rsidRDefault="00733FF5" w:rsidP="00733FF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733FF5" w:rsidRDefault="00733FF5" w:rsidP="00733FF5">
      <w:pPr>
        <w:pStyle w:val="New"/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节约型公共机构示范单位创建备案表</w:t>
      </w:r>
    </w:p>
    <w:p w:rsidR="00733FF5" w:rsidRDefault="00733FF5" w:rsidP="00733FF5">
      <w:pPr>
        <w:spacing w:afterLines="50" w:after="156" w:line="600" w:lineRule="exact"/>
        <w:jc w:val="center"/>
        <w:outlineLvl w:val="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（自治区本级公共机构）</w:t>
      </w:r>
    </w:p>
    <w:tbl>
      <w:tblPr>
        <w:tblW w:w="92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16"/>
        <w:gridCol w:w="1895"/>
        <w:gridCol w:w="1272"/>
        <w:gridCol w:w="1584"/>
      </w:tblGrid>
      <w:tr w:rsidR="00733FF5" w:rsidTr="00E10260">
        <w:trPr>
          <w:trHeight w:hRule="exact" w:val="718"/>
        </w:trPr>
        <w:tc>
          <w:tcPr>
            <w:tcW w:w="2263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单位名称（盖章）</w:t>
            </w:r>
          </w:p>
        </w:tc>
        <w:tc>
          <w:tcPr>
            <w:tcW w:w="2216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2856" w:type="dxa"/>
            <w:gridSpan w:val="2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</w:tr>
      <w:tr w:rsidR="00733FF5" w:rsidTr="00E10260">
        <w:trPr>
          <w:trHeight w:hRule="exact" w:val="567"/>
        </w:trPr>
        <w:tc>
          <w:tcPr>
            <w:tcW w:w="2263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967" w:type="dxa"/>
            <w:gridSpan w:val="4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</w:tr>
      <w:tr w:rsidR="00733FF5" w:rsidTr="00E10260">
        <w:trPr>
          <w:trHeight w:hRule="exact" w:val="510"/>
        </w:trPr>
        <w:tc>
          <w:tcPr>
            <w:tcW w:w="2263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216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856" w:type="dxa"/>
            <w:gridSpan w:val="2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</w:p>
        </w:tc>
      </w:tr>
      <w:tr w:rsidR="00733FF5" w:rsidTr="00E10260">
        <w:trPr>
          <w:trHeight w:val="461"/>
        </w:trPr>
        <w:tc>
          <w:tcPr>
            <w:tcW w:w="2263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216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856" w:type="dxa"/>
            <w:gridSpan w:val="2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</w:tr>
      <w:tr w:rsidR="00733FF5" w:rsidTr="00E10260">
        <w:trPr>
          <w:trHeight w:val="461"/>
        </w:trPr>
        <w:tc>
          <w:tcPr>
            <w:tcW w:w="2263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总建筑面积（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>m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16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用能人数</w:t>
            </w:r>
          </w:p>
        </w:tc>
        <w:tc>
          <w:tcPr>
            <w:tcW w:w="2856" w:type="dxa"/>
            <w:gridSpan w:val="2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</w:tr>
      <w:tr w:rsidR="00733FF5" w:rsidTr="00E10260">
        <w:trPr>
          <w:trHeight w:val="461"/>
        </w:trPr>
        <w:tc>
          <w:tcPr>
            <w:tcW w:w="2263" w:type="dxa"/>
            <w:vMerge w:val="restart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2018年综合能源</w:t>
            </w:r>
          </w:p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消耗量（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>tce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16" w:type="dxa"/>
            <w:vMerge w:val="restart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单位建筑面积能耗（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>kgce/m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84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</w:tr>
      <w:tr w:rsidR="00733FF5" w:rsidTr="00E10260">
        <w:trPr>
          <w:trHeight w:val="461"/>
        </w:trPr>
        <w:tc>
          <w:tcPr>
            <w:tcW w:w="2263" w:type="dxa"/>
            <w:vMerge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color w:val="000000"/>
                <w:sz w:val="24"/>
                <w:szCs w:val="24"/>
              </w:rPr>
              <w:t>人均能耗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>kgce/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584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</w:tr>
      <w:tr w:rsidR="00733FF5" w:rsidTr="00E10260">
        <w:trPr>
          <w:trHeight w:val="461"/>
        </w:trPr>
        <w:tc>
          <w:tcPr>
            <w:tcW w:w="2263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2018年水消耗</w:t>
            </w:r>
          </w:p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量（吨）</w:t>
            </w:r>
          </w:p>
        </w:tc>
        <w:tc>
          <w:tcPr>
            <w:tcW w:w="2216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color w:val="000000"/>
                <w:sz w:val="24"/>
                <w:szCs w:val="24"/>
              </w:rPr>
              <w:t>人均水耗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（吨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>/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584" w:type="dxa"/>
            <w:vAlign w:val="center"/>
          </w:tcPr>
          <w:p w:rsidR="00733FF5" w:rsidRDefault="00733FF5" w:rsidP="00E10260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</w:tc>
      </w:tr>
      <w:tr w:rsidR="00733FF5" w:rsidTr="00E10260">
        <w:trPr>
          <w:trHeight w:val="90"/>
        </w:trPr>
        <w:tc>
          <w:tcPr>
            <w:tcW w:w="9230" w:type="dxa"/>
            <w:gridSpan w:val="5"/>
          </w:tcPr>
          <w:p w:rsidR="00733FF5" w:rsidRDefault="00733FF5" w:rsidP="00E10260">
            <w:pPr>
              <w:spacing w:line="320" w:lineRule="exact"/>
              <w:ind w:firstLineChars="200" w:firstLine="480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单位基本情况：（</w:t>
            </w:r>
            <w:r>
              <w:rPr>
                <w:rFonts w:ascii="方正仿宋简体" w:eastAsia="方正仿宋简体" w:cs="方正仿宋简体"/>
                <w:color w:val="000000"/>
                <w:sz w:val="24"/>
                <w:szCs w:val="24"/>
              </w:rPr>
              <w:t>1</w:t>
            </w: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、能源资源消耗情况，包括总量、种类、结构等，</w:t>
            </w:r>
            <w:r>
              <w:rPr>
                <w:rFonts w:ascii="方正仿宋简体" w:eastAsia="方正仿宋简体" w:cs="方正仿宋简体"/>
                <w:color w:val="000000"/>
                <w:sz w:val="24"/>
                <w:szCs w:val="24"/>
              </w:rPr>
              <w:t>2</w:t>
            </w: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、能源资源消耗水平，包括单位建筑面积能耗、人均能耗、人均水耗等，</w:t>
            </w:r>
            <w:r>
              <w:rPr>
                <w:rFonts w:ascii="方正仿宋简体" w:eastAsia="方正仿宋简体" w:cs="方正仿宋简体"/>
                <w:color w:val="000000"/>
                <w:sz w:val="24"/>
                <w:szCs w:val="24"/>
              </w:rPr>
              <w:t>3</w:t>
            </w: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、能源利用效率分析，指主要用能设备能效水平分析等，300字以内）</w:t>
            </w: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</w:p>
        </w:tc>
      </w:tr>
      <w:tr w:rsidR="00733FF5" w:rsidTr="00E10260">
        <w:trPr>
          <w:trHeight w:val="3839"/>
        </w:trPr>
        <w:tc>
          <w:tcPr>
            <w:tcW w:w="9230" w:type="dxa"/>
            <w:gridSpan w:val="5"/>
          </w:tcPr>
          <w:p w:rsidR="00733FF5" w:rsidRDefault="00733FF5" w:rsidP="00E10260">
            <w:pPr>
              <w:spacing w:line="320" w:lineRule="exact"/>
              <w:ind w:firstLineChars="200" w:firstLine="480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节约能源资源工作开展情况（</w:t>
            </w:r>
            <w:r>
              <w:rPr>
                <w:rFonts w:ascii="方正仿宋简体" w:eastAsia="方正仿宋简体" w:cs="方正仿宋简体"/>
                <w:color w:val="000000"/>
                <w:sz w:val="24"/>
                <w:szCs w:val="24"/>
              </w:rPr>
              <w:t>1</w:t>
            </w: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、健全组织体系，</w:t>
            </w:r>
            <w:r>
              <w:rPr>
                <w:rFonts w:ascii="方正仿宋简体" w:eastAsia="方正仿宋简体" w:cs="方正仿宋简体"/>
                <w:color w:val="000000"/>
                <w:sz w:val="24"/>
                <w:szCs w:val="24"/>
              </w:rPr>
              <w:t>2</w:t>
            </w: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、完善管理制度，</w:t>
            </w:r>
            <w:r>
              <w:rPr>
                <w:rFonts w:ascii="方正仿宋简体" w:eastAsia="方正仿宋简体" w:cs="方正仿宋简体"/>
                <w:color w:val="000000"/>
                <w:sz w:val="24"/>
                <w:szCs w:val="24"/>
              </w:rPr>
              <w:t>3</w:t>
            </w: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、开展节能宣传培训等情况，500字以内）</w:t>
            </w:r>
          </w:p>
        </w:tc>
      </w:tr>
      <w:tr w:rsidR="00733FF5" w:rsidTr="00E10260">
        <w:trPr>
          <w:trHeight w:val="8217"/>
        </w:trPr>
        <w:tc>
          <w:tcPr>
            <w:tcW w:w="9230" w:type="dxa"/>
            <w:gridSpan w:val="5"/>
          </w:tcPr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lastRenderedPageBreak/>
              <w:t>示范单位建设的主要内容和总体目标（</w:t>
            </w:r>
            <w:r>
              <w:rPr>
                <w:rFonts w:ascii="方正仿宋简体" w:eastAsia="方正仿宋简体" w:cs="方正仿宋简体"/>
                <w:color w:val="000000"/>
                <w:sz w:val="24"/>
                <w:szCs w:val="24"/>
              </w:rPr>
              <w:t>1</w:t>
            </w: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、建设方案，</w:t>
            </w:r>
            <w:r>
              <w:rPr>
                <w:rFonts w:ascii="方正仿宋简体" w:eastAsia="方正仿宋简体" w:cs="方正仿宋简体"/>
                <w:color w:val="000000"/>
                <w:sz w:val="24"/>
                <w:szCs w:val="24"/>
              </w:rPr>
              <w:t>2</w:t>
            </w: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、实施进度计划，</w:t>
            </w:r>
            <w:r>
              <w:rPr>
                <w:rFonts w:ascii="方正仿宋简体" w:eastAsia="方正仿宋简体" w:cs="方正仿宋简体"/>
                <w:color w:val="000000"/>
                <w:sz w:val="24"/>
                <w:szCs w:val="24"/>
              </w:rPr>
              <w:t>3</w:t>
            </w: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、节约能源资源效果分析，</w:t>
            </w:r>
            <w:r>
              <w:rPr>
                <w:rFonts w:ascii="方正仿宋简体" w:eastAsia="方正仿宋简体" w:cs="方正仿宋简体"/>
                <w:color w:val="000000"/>
                <w:sz w:val="24"/>
                <w:szCs w:val="24"/>
              </w:rPr>
              <w:t>4</w:t>
            </w: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、技术经济性分析，</w:t>
            </w:r>
            <w:r>
              <w:rPr>
                <w:rFonts w:ascii="方正仿宋简体" w:eastAsia="方正仿宋简体" w:cs="方正仿宋简体"/>
                <w:color w:val="000000"/>
                <w:sz w:val="24"/>
                <w:szCs w:val="24"/>
              </w:rPr>
              <w:t>5</w:t>
            </w: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、资金需求及落实情况，</w:t>
            </w:r>
            <w:r>
              <w:rPr>
                <w:rFonts w:ascii="方正仿宋简体" w:eastAsia="方正仿宋简体" w:cs="方正仿宋简体"/>
                <w:color w:val="000000"/>
                <w:sz w:val="24"/>
                <w:szCs w:val="24"/>
              </w:rPr>
              <w:t>6</w:t>
            </w:r>
            <w:r>
              <w:rPr>
                <w:rFonts w:ascii="方正仿宋简体" w:eastAsia="方正仿宋简体" w:cs="方正仿宋简体" w:hint="eastAsia"/>
                <w:color w:val="000000"/>
                <w:sz w:val="24"/>
                <w:szCs w:val="24"/>
              </w:rPr>
              <w:t>、总体目标，1000字以内）</w:t>
            </w: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</w:p>
        </w:tc>
      </w:tr>
      <w:tr w:rsidR="00733FF5" w:rsidTr="00E10260">
        <w:trPr>
          <w:trHeight w:val="3515"/>
        </w:trPr>
        <w:tc>
          <w:tcPr>
            <w:tcW w:w="9230" w:type="dxa"/>
            <w:gridSpan w:val="5"/>
          </w:tcPr>
          <w:p w:rsidR="00733FF5" w:rsidRDefault="00733FF5" w:rsidP="00E10260">
            <w:pPr>
              <w:widowControl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系统主管部门（或单位主管部门）意见：</w:t>
            </w:r>
          </w:p>
          <w:p w:rsidR="00733FF5" w:rsidRDefault="00733FF5" w:rsidP="00E10260">
            <w:pPr>
              <w:spacing w:line="320" w:lineRule="exact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widowControl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widowControl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ind w:leftChars="758" w:left="1592" w:firstLineChars="200" w:firstLine="480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ind w:leftChars="758" w:left="1592" w:firstLineChars="200" w:firstLine="480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</w:p>
          <w:p w:rsidR="00733FF5" w:rsidRDefault="00733FF5" w:rsidP="00E10260">
            <w:pPr>
              <w:spacing w:line="320" w:lineRule="exact"/>
              <w:jc w:val="right"/>
              <w:rPr>
                <w:rFonts w:ascii="方正仿宋简体" w:eastAsia="方正仿宋简体" w:hAnsi="仿宋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方正仿宋简体" w:eastAsia="方正仿宋简体" w:hAnsi="仿宋" w:cs="方正仿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仿宋" w:cs="方正仿宋简体" w:hint="eastAsia"/>
                <w:color w:val="000000"/>
                <w:sz w:val="24"/>
                <w:szCs w:val="24"/>
              </w:rPr>
              <w:t>（印）</w:t>
            </w:r>
          </w:p>
        </w:tc>
      </w:tr>
    </w:tbl>
    <w:p w:rsidR="00733FF5" w:rsidRDefault="00733FF5" w:rsidP="00733FF5">
      <w:pPr>
        <w:spacing w:line="320" w:lineRule="exact"/>
        <w:ind w:left="630" w:hangingChars="350" w:hanging="630"/>
        <w:rPr>
          <w:rFonts w:ascii="方正仿宋简体" w:eastAsia="方正仿宋简体"/>
          <w:color w:val="000000"/>
          <w:sz w:val="18"/>
          <w:szCs w:val="18"/>
        </w:rPr>
      </w:pPr>
      <w:r>
        <w:rPr>
          <w:rFonts w:ascii="方正仿宋简体" w:eastAsia="方正仿宋简体" w:cs="方正仿宋简体" w:hint="eastAsia"/>
          <w:color w:val="000000"/>
          <w:sz w:val="18"/>
          <w:szCs w:val="18"/>
        </w:rPr>
        <w:t>注：</w:t>
      </w:r>
      <w:r>
        <w:rPr>
          <w:rFonts w:ascii="方正仿宋简体" w:eastAsia="方正仿宋简体" w:cs="方正仿宋简体"/>
          <w:color w:val="000000"/>
          <w:sz w:val="18"/>
          <w:szCs w:val="18"/>
        </w:rPr>
        <w:t>1</w:t>
      </w:r>
      <w:r>
        <w:rPr>
          <w:rFonts w:ascii="方正仿宋简体" w:eastAsia="方正仿宋简体" w:cs="方正仿宋简体" w:hint="eastAsia"/>
          <w:color w:val="000000"/>
          <w:sz w:val="18"/>
          <w:szCs w:val="18"/>
        </w:rPr>
        <w:t>、单位性质填写机关、教育事业、科技事业、文化事业、卫生事业、体育事业、团体组织、其他。</w:t>
      </w:r>
    </w:p>
    <w:p w:rsidR="00733FF5" w:rsidRDefault="00733FF5" w:rsidP="00733FF5">
      <w:pPr>
        <w:spacing w:line="320" w:lineRule="exact"/>
        <w:ind w:leftChars="172" w:left="631" w:hangingChars="150" w:hanging="270"/>
        <w:rPr>
          <w:rFonts w:ascii="方正仿宋简体" w:eastAsia="方正仿宋简体"/>
          <w:color w:val="000000"/>
          <w:sz w:val="18"/>
          <w:szCs w:val="18"/>
        </w:rPr>
      </w:pPr>
      <w:r>
        <w:rPr>
          <w:rFonts w:ascii="方正仿宋简体" w:eastAsia="方正仿宋简体" w:cs="方正仿宋简体"/>
          <w:color w:val="000000"/>
          <w:sz w:val="18"/>
          <w:szCs w:val="18"/>
        </w:rPr>
        <w:t>2</w:t>
      </w:r>
      <w:r>
        <w:rPr>
          <w:rFonts w:ascii="方正仿宋简体" w:eastAsia="方正仿宋简体" w:cs="方正仿宋简体" w:hint="eastAsia"/>
          <w:color w:val="000000"/>
          <w:sz w:val="18"/>
          <w:szCs w:val="18"/>
        </w:rPr>
        <w:t>、自治区级机关所属公共机构由上级主管部门签署审核意见。</w:t>
      </w:r>
    </w:p>
    <w:p w:rsidR="00733FF5" w:rsidRDefault="00733FF5" w:rsidP="00733FF5">
      <w:pPr>
        <w:spacing w:line="320" w:lineRule="exact"/>
        <w:ind w:leftChars="172" w:left="631" w:hangingChars="150" w:hanging="270"/>
        <w:rPr>
          <w:rFonts w:ascii="方正仿宋简体" w:eastAsia="方正仿宋简体" w:cs="方正仿宋简体"/>
          <w:color w:val="000000"/>
          <w:sz w:val="18"/>
          <w:szCs w:val="18"/>
        </w:rPr>
      </w:pPr>
      <w:r>
        <w:rPr>
          <w:rFonts w:ascii="方正仿宋简体" w:eastAsia="方正仿宋简体" w:cs="方正仿宋简体"/>
          <w:color w:val="000000"/>
          <w:sz w:val="18"/>
          <w:szCs w:val="18"/>
        </w:rPr>
        <w:t>3</w:t>
      </w:r>
      <w:r>
        <w:rPr>
          <w:rFonts w:ascii="方正仿宋简体" w:eastAsia="方正仿宋简体" w:cs="方正仿宋简体" w:hint="eastAsia"/>
          <w:color w:val="000000"/>
          <w:sz w:val="18"/>
          <w:szCs w:val="18"/>
        </w:rPr>
        <w:t>、可另附页。</w:t>
      </w:r>
    </w:p>
    <w:p w:rsidR="00452A08" w:rsidRDefault="00452A08">
      <w:bookmarkStart w:id="0" w:name="_GoBack"/>
      <w:bookmarkEnd w:id="0"/>
    </w:p>
    <w:sectPr w:rsidR="0045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4E" w:rsidRDefault="00C8124E" w:rsidP="00733FF5">
      <w:r>
        <w:separator/>
      </w:r>
    </w:p>
  </w:endnote>
  <w:endnote w:type="continuationSeparator" w:id="0">
    <w:p w:rsidR="00C8124E" w:rsidRDefault="00C8124E" w:rsidP="0073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4E" w:rsidRDefault="00C8124E" w:rsidP="00733FF5">
      <w:r>
        <w:separator/>
      </w:r>
    </w:p>
  </w:footnote>
  <w:footnote w:type="continuationSeparator" w:id="0">
    <w:p w:rsidR="00C8124E" w:rsidRDefault="00C8124E" w:rsidP="00733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25"/>
    <w:rsid w:val="00452A08"/>
    <w:rsid w:val="00733FF5"/>
    <w:rsid w:val="009D4C25"/>
    <w:rsid w:val="00C8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E8983A-73F2-49F5-BD0F-686E781B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FF5"/>
    <w:rPr>
      <w:sz w:val="18"/>
      <w:szCs w:val="18"/>
    </w:rPr>
  </w:style>
  <w:style w:type="paragraph" w:customStyle="1" w:styleId="New">
    <w:name w:val="正文 New"/>
    <w:uiPriority w:val="99"/>
    <w:qFormat/>
    <w:rsid w:val="00733FF5"/>
    <w:pPr>
      <w:widowControl w:val="0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2019-12-04T02:30:00Z</dcterms:created>
  <dcterms:modified xsi:type="dcterms:W3CDTF">2019-12-04T02:30:00Z</dcterms:modified>
</cp:coreProperties>
</file>